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CF6989" w:rsidRDefault="00CF6989" w:rsidP="008B1737">
      <w:pPr>
        <w:ind w:firstLine="709"/>
        <w:jc w:val="both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CF6989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6450F1" w:rsidRDefault="00FC01B6" w:rsidP="009F6080">
            <w:pPr>
              <w:pStyle w:val="aa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1D7780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737" w:rsidRPr="00941D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="00217207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8B1737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8E" w:rsidRPr="00941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608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 №574 от 03.10.2016г. </w:t>
            </w:r>
          </w:p>
          <w:p w:rsidR="00941D8E" w:rsidRDefault="009F6080" w:rsidP="009F6080">
            <w:pPr>
              <w:pStyle w:val="ConsPlusNormal"/>
              <w:widowControl/>
              <w:jc w:val="center"/>
              <w:outlineLvl w:val="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450F1">
              <w:rPr>
                <w:rFonts w:ascii="Times New Roman" w:hAnsi="Times New Roman"/>
                <w:sz w:val="28"/>
                <w:szCs w:val="28"/>
              </w:rPr>
      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11DE" w:rsidRPr="001D7780" w:rsidRDefault="007011DE" w:rsidP="00CF6989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9F6080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9F6080">
              <w:t>302</w:t>
            </w:r>
            <w:r>
              <w:t xml:space="preserve"> от </w:t>
            </w:r>
            <w:r w:rsidR="009F6080">
              <w:t>31</w:t>
            </w:r>
            <w:r>
              <w:t xml:space="preserve"> </w:t>
            </w:r>
            <w:r w:rsidR="009F6080">
              <w:t>мая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9F608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9F6080">
              <w:rPr>
                <w:szCs w:val="28"/>
                <w:lang w:eastAsia="en-US"/>
              </w:rPr>
              <w:t>09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9F6080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 w:rsidR="009F6080">
              <w:rPr>
                <w:szCs w:val="28"/>
                <w:lang w:eastAsia="en-US"/>
              </w:rPr>
              <w:t>43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941D8E">
              <w:rPr>
                <w:szCs w:val="28"/>
                <w:lang w:eastAsia="en-US"/>
              </w:rPr>
              <w:t>8</w:t>
            </w:r>
            <w:r w:rsidR="009F6080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9F60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50AA9" w:rsidRDefault="009F6080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9F6080" w:rsidRDefault="009F6080" w:rsidP="009F608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Cs w:val="28"/>
              </w:rPr>
            </w:pPr>
            <w:r w:rsidRPr="00941D8E">
              <w:rPr>
                <w:szCs w:val="28"/>
              </w:rPr>
              <w:t>Постановление администрации муниципального района Пестравский Самарской области  «</w:t>
            </w:r>
            <w:r w:rsidRPr="00555683">
              <w:rPr>
                <w:szCs w:val="28"/>
              </w:rPr>
              <w:t xml:space="preserve">О создании общественной комиссии </w:t>
            </w:r>
            <w:r w:rsidRPr="00555683">
              <w:rPr>
                <w:bCs/>
                <w:szCs w:val="28"/>
              </w:rPr>
      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      </w:r>
            <w:r>
              <w:rPr>
                <w:bCs/>
                <w:szCs w:val="28"/>
              </w:rPr>
              <w:t xml:space="preserve">Самарской области </w:t>
            </w:r>
            <w:r w:rsidRPr="00555683">
              <w:rPr>
                <w:bCs/>
                <w:szCs w:val="28"/>
              </w:rPr>
              <w:t xml:space="preserve">на 2017 год», проведения оценки предложений заинтересованных лиц, а также для осуществления </w:t>
            </w:r>
            <w:proofErr w:type="gramStart"/>
            <w:r w:rsidRPr="00555683">
              <w:rPr>
                <w:bCs/>
                <w:szCs w:val="28"/>
              </w:rPr>
              <w:t>контроля за</w:t>
            </w:r>
            <w:proofErr w:type="gramEnd"/>
            <w:r w:rsidRPr="00555683">
              <w:rPr>
                <w:bCs/>
                <w:szCs w:val="28"/>
              </w:rPr>
              <w:t xml:space="preserve"> реализацией программы после ее утверждения в установленном порядке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45189" w:rsidRDefault="009F6080" w:rsidP="009F6080">
            <w:pPr>
              <w:spacing w:line="276" w:lineRule="auto"/>
              <w:jc w:val="both"/>
              <w:rPr>
                <w:szCs w:val="28"/>
              </w:rPr>
            </w:pPr>
            <w:r>
              <w:t>№ 303 от 31 мая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45189" w:rsidRDefault="009F6080" w:rsidP="00DB3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09.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43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9F6080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50AA9" w:rsidRDefault="009F6080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Default="009F6080" w:rsidP="00941D8E">
            <w:pPr>
              <w:ind w:firstLine="709"/>
              <w:jc w:val="center"/>
            </w:pPr>
            <w:r>
              <w:t>Постановление администрации</w:t>
            </w:r>
            <w:r w:rsidRPr="001D7780">
              <w:t xml:space="preserve"> муниципального района Пестравский Самарской области  </w:t>
            </w:r>
          </w:p>
          <w:p w:rsidR="009F6080" w:rsidRPr="009F6080" w:rsidRDefault="009F6080" w:rsidP="00941D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F608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F6080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Порядка общественного обсуждения проекта муниципальной программы «Формирование комфортной среды муниципального района Пестравский Самарской области на 2017 году»,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муниципального района Пестравский Самарской области на 2017 году» и </w:t>
            </w:r>
            <w:r w:rsidRPr="009F608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Порядка представления, рассмотрения и оценки предложений граждан, организаций о включении в муниципальную</w:t>
            </w:r>
            <w:proofErr w:type="gramEnd"/>
            <w:r w:rsidRPr="009F608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программу «Формирование комфортной городской среды муниципального района Пестравский Самарской области на 2017 году» общественной территории м</w:t>
            </w:r>
            <w:bookmarkStart w:id="0" w:name="_GoBack"/>
            <w:bookmarkEnd w:id="0"/>
            <w:r w:rsidRPr="009F608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униципального района Пестравский Самарской области, подлежащей благоустройству в 2017 году</w:t>
            </w:r>
            <w:r w:rsidRPr="009F608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F6080" w:rsidRDefault="009F6080" w:rsidP="00941D8E">
            <w:pPr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45189" w:rsidRDefault="009F6080" w:rsidP="009F6080">
            <w:pPr>
              <w:spacing w:line="276" w:lineRule="auto"/>
              <w:jc w:val="both"/>
              <w:rPr>
                <w:szCs w:val="28"/>
              </w:rPr>
            </w:pPr>
            <w:r>
              <w:t>№ 304 от 31 мая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0" w:rsidRPr="00045189" w:rsidRDefault="009F6080" w:rsidP="00DB3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09.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43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86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r w:rsidR="0052259B">
        <w:t xml:space="preserve">Пестравский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3" w:rsidRDefault="00555203">
      <w:r>
        <w:separator/>
      </w:r>
    </w:p>
  </w:endnote>
  <w:endnote w:type="continuationSeparator" w:id="0">
    <w:p w:rsidR="00555203" w:rsidRDefault="0055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3" w:rsidRDefault="00555203">
      <w:r>
        <w:separator/>
      </w:r>
    </w:p>
  </w:footnote>
  <w:footnote w:type="continuationSeparator" w:id="0">
    <w:p w:rsidR="00555203" w:rsidRDefault="0055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3C91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2A08-7000-4F13-9E14-17486659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15</cp:revision>
  <cp:lastPrinted>2017-07-26T04:35:00Z</cp:lastPrinted>
  <dcterms:created xsi:type="dcterms:W3CDTF">2017-02-02T05:39:00Z</dcterms:created>
  <dcterms:modified xsi:type="dcterms:W3CDTF">2017-07-26T04:37:00Z</dcterms:modified>
</cp:coreProperties>
</file>